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0EEC" w14:textId="17E99A73" w:rsidR="0081249B" w:rsidRPr="00B2115C" w:rsidRDefault="00B2115C" w:rsidP="002F1382">
      <w:pPr>
        <w:rPr>
          <w:sz w:val="36"/>
          <w:szCs w:val="36"/>
        </w:rPr>
      </w:pPr>
      <w:r w:rsidRPr="00B2115C">
        <w:rPr>
          <w:rFonts w:ascii="Verdana" w:hAnsi="Verdana"/>
          <w:color w:val="000000"/>
          <w:sz w:val="36"/>
          <w:szCs w:val="36"/>
          <w:shd w:val="clear" w:color="auto" w:fill="FFFFFF"/>
        </w:rPr>
        <w:t>Наглядова рада знах</w:t>
      </w:r>
      <w:bookmarkStart w:id="0" w:name="_GoBack"/>
      <w:bookmarkEnd w:id="0"/>
      <w:r w:rsidRPr="00B2115C">
        <w:rPr>
          <w:rFonts w:ascii="Verdana" w:hAnsi="Verdana"/>
          <w:color w:val="000000"/>
          <w:sz w:val="36"/>
          <w:szCs w:val="36"/>
          <w:shd w:val="clear" w:color="auto" w:fill="FFFFFF"/>
        </w:rPr>
        <w:t>одиться на стадії створення</w:t>
      </w:r>
    </w:p>
    <w:sectPr w:rsidR="0081249B" w:rsidRPr="00B211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0A"/>
    <w:rsid w:val="002F1382"/>
    <w:rsid w:val="0039340A"/>
    <w:rsid w:val="00680193"/>
    <w:rsid w:val="0081249B"/>
    <w:rsid w:val="00B2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6185"/>
  <w15:chartTrackingRefBased/>
  <w15:docId w15:val="{E74EB2C4-6503-484D-A39F-BE90E63C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qdm">
    <w:name w:val="_6qdm"/>
    <w:basedOn w:val="a0"/>
    <w:rsid w:val="0068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2020-07-29T19:42:00Z</dcterms:created>
  <dcterms:modified xsi:type="dcterms:W3CDTF">2020-07-29T19:42:00Z</dcterms:modified>
</cp:coreProperties>
</file>